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F2C9" w14:textId="77777777" w:rsidR="005248BC" w:rsidRDefault="005248BC" w:rsidP="005248BC">
      <w:pPr>
        <w:framePr w:wrap="auto" w:vAnchor="page" w:hAnchor="page" w:x="3742" w:y="1745"/>
        <w:widowControl/>
      </w:pPr>
      <w:r>
        <w:rPr>
          <w:noProof/>
          <w:color w:val="0000FF"/>
        </w:rPr>
        <w:drawing>
          <wp:inline distT="0" distB="0" distL="0" distR="0" wp14:anchorId="2CBC9E5A" wp14:editId="5B13B26B">
            <wp:extent cx="2796540" cy="140335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796540" cy="1403350"/>
                    </a:xfrm>
                    <a:prstGeom prst="rect">
                      <a:avLst/>
                    </a:prstGeom>
                    <a:noFill/>
                    <a:ln w="9525">
                      <a:noFill/>
                      <a:miter lim="800000"/>
                      <a:headEnd/>
                      <a:tailEnd/>
                    </a:ln>
                  </pic:spPr>
                </pic:pic>
              </a:graphicData>
            </a:graphic>
          </wp:inline>
        </w:drawing>
      </w:r>
    </w:p>
    <w:p w14:paraId="52CFE82D" w14:textId="77777777" w:rsidR="005248BC" w:rsidRDefault="005248BC" w:rsidP="005248BC"/>
    <w:p w14:paraId="0D0AFA6A" w14:textId="77777777" w:rsidR="005248BC" w:rsidRDefault="005248BC" w:rsidP="005248BC"/>
    <w:p w14:paraId="793575D8" w14:textId="77777777" w:rsidR="005248BC" w:rsidRDefault="005248BC" w:rsidP="005248BC"/>
    <w:p w14:paraId="12F6C84C" w14:textId="77777777" w:rsidR="005248BC" w:rsidRDefault="005248BC" w:rsidP="005248BC"/>
    <w:p w14:paraId="206EC395" w14:textId="77777777" w:rsidR="005248BC" w:rsidRDefault="005248BC" w:rsidP="005248BC"/>
    <w:p w14:paraId="5451F8E7" w14:textId="77777777" w:rsidR="005248BC" w:rsidRDefault="005248BC" w:rsidP="005248BC"/>
    <w:p w14:paraId="67C6A496" w14:textId="77777777" w:rsidR="005248BC" w:rsidRDefault="005248BC" w:rsidP="005248BC"/>
    <w:p w14:paraId="4AA4F332" w14:textId="77777777" w:rsidR="005248BC" w:rsidRDefault="005248BC" w:rsidP="005248BC"/>
    <w:p w14:paraId="3512A3CD" w14:textId="77777777" w:rsidR="005248BC" w:rsidRDefault="005248BC" w:rsidP="005248BC"/>
    <w:p w14:paraId="2722B2C3" w14:textId="77777777" w:rsidR="005248BC" w:rsidRDefault="005248BC" w:rsidP="005248BC"/>
    <w:p w14:paraId="79309AA9" w14:textId="77777777" w:rsidR="005248BC" w:rsidRDefault="005248BC" w:rsidP="005248BC"/>
    <w:p w14:paraId="58AA2B98" w14:textId="77777777" w:rsidR="005248BC" w:rsidRDefault="005248BC" w:rsidP="005248BC">
      <w:pPr>
        <w:framePr w:wrap="auto" w:vAnchor="page" w:hAnchor="page" w:x="4942" w:y="4385"/>
        <w:widowControl/>
      </w:pPr>
      <w:r>
        <w:rPr>
          <w:noProof/>
        </w:rPr>
        <w:drawing>
          <wp:inline distT="0" distB="0" distL="0" distR="0" wp14:anchorId="1DB096E7" wp14:editId="1A99E234">
            <wp:extent cx="1350645" cy="329565"/>
            <wp:effectExtent l="19050" t="0" r="190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350645" cy="329565"/>
                    </a:xfrm>
                    <a:prstGeom prst="rect">
                      <a:avLst/>
                    </a:prstGeom>
                    <a:noFill/>
                    <a:ln w="9525">
                      <a:noFill/>
                      <a:miter lim="800000"/>
                      <a:headEnd/>
                      <a:tailEnd/>
                    </a:ln>
                  </pic:spPr>
                </pic:pic>
              </a:graphicData>
            </a:graphic>
          </wp:inline>
        </w:drawing>
      </w:r>
    </w:p>
    <w:p w14:paraId="13575D22" w14:textId="77777777" w:rsidR="005248BC" w:rsidRDefault="005248BC" w:rsidP="005248BC"/>
    <w:p w14:paraId="199C9EF2" w14:textId="77777777" w:rsidR="005248BC" w:rsidRDefault="005248BC" w:rsidP="005248BC"/>
    <w:p w14:paraId="288A693B" w14:textId="77777777" w:rsidR="005248BC" w:rsidRDefault="005248BC" w:rsidP="005248BC"/>
    <w:p w14:paraId="60F3C291" w14:textId="77777777" w:rsidR="005248BC" w:rsidRDefault="005248BC" w:rsidP="005248BC"/>
    <w:p w14:paraId="027C0F1E" w14:textId="77777777" w:rsidR="005248BC" w:rsidRPr="005F39D8" w:rsidRDefault="005248BC" w:rsidP="005248BC">
      <w:pPr>
        <w:rPr>
          <w:rFonts w:asciiTheme="minorHAnsi" w:hAnsiTheme="minorHAnsi"/>
          <w:b/>
        </w:rPr>
      </w:pPr>
    </w:p>
    <w:p w14:paraId="6C5CAE97" w14:textId="77777777" w:rsidR="005248BC" w:rsidRPr="005F39D8" w:rsidRDefault="005248BC" w:rsidP="005248BC">
      <w:pPr>
        <w:rPr>
          <w:rFonts w:asciiTheme="minorHAnsi" w:hAnsiTheme="minorHAnsi"/>
          <w:b/>
        </w:rPr>
      </w:pPr>
    </w:p>
    <w:p w14:paraId="3AA2B5A5" w14:textId="77777777" w:rsidR="00000000" w:rsidRPr="005F39D8" w:rsidRDefault="005248BC">
      <w:pPr>
        <w:rPr>
          <w:rFonts w:ascii="Times New Roman" w:hAnsi="Times New Roman" w:cs="Times New Roman"/>
          <w:b/>
          <w:color w:val="1F497D" w:themeColor="text2"/>
          <w:sz w:val="24"/>
          <w:szCs w:val="24"/>
        </w:rPr>
      </w:pPr>
      <w:r w:rsidRPr="005F39D8">
        <w:rPr>
          <w:rFonts w:ascii="Times New Roman" w:hAnsi="Times New Roman" w:cs="Times New Roman"/>
          <w:b/>
          <w:color w:val="1F497D" w:themeColor="text2"/>
          <w:sz w:val="24"/>
          <w:szCs w:val="24"/>
        </w:rPr>
        <w:tab/>
        <w:t>Together is the hottest English / Spanish showband in the Chicagoland area.  The group is a twelve member band that is diversified in its musical styles, performing everything from pop to rhythm and blues to big band to latin rock and different Spanish selections.  Its strength is its show, which combines outstanding vocal efforts and a tight state presentation.</w:t>
      </w:r>
    </w:p>
    <w:p w14:paraId="0F1F3CCF" w14:textId="77777777" w:rsidR="005248BC" w:rsidRPr="005F39D8" w:rsidRDefault="005248BC">
      <w:pPr>
        <w:rPr>
          <w:rFonts w:ascii="Times New Roman" w:hAnsi="Times New Roman" w:cs="Times New Roman"/>
          <w:b/>
          <w:color w:val="1F497D" w:themeColor="text2"/>
          <w:sz w:val="24"/>
          <w:szCs w:val="24"/>
        </w:rPr>
      </w:pPr>
    </w:p>
    <w:p w14:paraId="3C6C77B7" w14:textId="77777777" w:rsidR="005248BC" w:rsidRPr="005F39D8" w:rsidRDefault="005248BC">
      <w:pPr>
        <w:rPr>
          <w:rFonts w:ascii="Times New Roman" w:hAnsi="Times New Roman" w:cs="Times New Roman"/>
          <w:b/>
          <w:color w:val="1F497D" w:themeColor="text2"/>
          <w:sz w:val="24"/>
          <w:szCs w:val="24"/>
        </w:rPr>
      </w:pPr>
      <w:r w:rsidRPr="005F39D8">
        <w:rPr>
          <w:rFonts w:ascii="Times New Roman" w:hAnsi="Times New Roman" w:cs="Times New Roman"/>
          <w:b/>
          <w:color w:val="1F497D" w:themeColor="text2"/>
          <w:sz w:val="24"/>
          <w:szCs w:val="24"/>
        </w:rPr>
        <w:tab/>
        <w:t>The members of Together are George Roldan (vocals and congas), Ray Flores (vocals and timbales), Craig Spann (voca</w:t>
      </w:r>
      <w:r w:rsidR="00887256">
        <w:rPr>
          <w:rFonts w:ascii="Times New Roman" w:hAnsi="Times New Roman" w:cs="Times New Roman"/>
          <w:b/>
          <w:color w:val="1F497D" w:themeColor="text2"/>
          <w:sz w:val="24"/>
          <w:szCs w:val="24"/>
        </w:rPr>
        <w:t xml:space="preserve">ls and bass guitar), </w:t>
      </w:r>
      <w:r w:rsidR="00663DE4">
        <w:rPr>
          <w:rFonts w:ascii="Times New Roman" w:hAnsi="Times New Roman" w:cs="Times New Roman"/>
          <w:b/>
          <w:color w:val="1F497D" w:themeColor="text2"/>
          <w:sz w:val="24"/>
          <w:szCs w:val="24"/>
        </w:rPr>
        <w:t xml:space="preserve">Frank Menzies </w:t>
      </w:r>
      <w:r w:rsidRPr="005F39D8">
        <w:rPr>
          <w:rFonts w:ascii="Times New Roman" w:hAnsi="Times New Roman" w:cs="Times New Roman"/>
          <w:b/>
          <w:color w:val="1F497D" w:themeColor="text2"/>
          <w:sz w:val="24"/>
          <w:szCs w:val="24"/>
        </w:rPr>
        <w:t xml:space="preserve">(keyboards), Rocky Marquez (guitar), </w:t>
      </w:r>
      <w:r w:rsidR="00663DE4">
        <w:rPr>
          <w:rFonts w:ascii="Times New Roman" w:hAnsi="Times New Roman" w:cs="Times New Roman"/>
          <w:b/>
          <w:color w:val="1F497D" w:themeColor="text2"/>
          <w:sz w:val="24"/>
          <w:szCs w:val="24"/>
        </w:rPr>
        <w:t>Marcelo Castro</w:t>
      </w:r>
      <w:r w:rsidRPr="005F39D8">
        <w:rPr>
          <w:rFonts w:ascii="Times New Roman" w:hAnsi="Times New Roman" w:cs="Times New Roman"/>
          <w:b/>
          <w:color w:val="1F497D" w:themeColor="text2"/>
          <w:sz w:val="24"/>
          <w:szCs w:val="24"/>
        </w:rPr>
        <w:t xml:space="preserve"> (trumpet), Mike Carson (saxophones and flute), Richard Watson (trombone), Lannie Turner (drums), </w:t>
      </w:r>
      <w:r w:rsidR="00663DE4">
        <w:rPr>
          <w:rFonts w:ascii="Times New Roman" w:hAnsi="Times New Roman" w:cs="Times New Roman"/>
          <w:b/>
          <w:color w:val="1F497D" w:themeColor="text2"/>
          <w:sz w:val="24"/>
          <w:szCs w:val="24"/>
        </w:rPr>
        <w:t>James Davis</w:t>
      </w:r>
      <w:r w:rsidRPr="005F39D8">
        <w:rPr>
          <w:rFonts w:ascii="Times New Roman" w:hAnsi="Times New Roman" w:cs="Times New Roman"/>
          <w:b/>
          <w:color w:val="1F497D" w:themeColor="text2"/>
          <w:sz w:val="24"/>
          <w:szCs w:val="24"/>
        </w:rPr>
        <w:t xml:space="preserve"> (vocals), </w:t>
      </w:r>
      <w:r w:rsidR="00663DE4">
        <w:rPr>
          <w:rFonts w:ascii="Times New Roman" w:hAnsi="Times New Roman" w:cs="Times New Roman"/>
          <w:b/>
          <w:color w:val="1F497D" w:themeColor="text2"/>
          <w:sz w:val="24"/>
          <w:szCs w:val="24"/>
        </w:rPr>
        <w:t>Wanika Lopez</w:t>
      </w:r>
      <w:r w:rsidRPr="005F39D8">
        <w:rPr>
          <w:rFonts w:ascii="Times New Roman" w:hAnsi="Times New Roman" w:cs="Times New Roman"/>
          <w:b/>
          <w:color w:val="1F497D" w:themeColor="text2"/>
          <w:sz w:val="24"/>
          <w:szCs w:val="24"/>
        </w:rPr>
        <w:t xml:space="preserve"> (vocals), and </w:t>
      </w:r>
      <w:r w:rsidR="00663DE4">
        <w:rPr>
          <w:rFonts w:ascii="Times New Roman" w:hAnsi="Times New Roman" w:cs="Times New Roman"/>
          <w:b/>
          <w:color w:val="1F497D" w:themeColor="text2"/>
          <w:sz w:val="24"/>
          <w:szCs w:val="24"/>
        </w:rPr>
        <w:t>Nate Bonds (vocals</w:t>
      </w:r>
      <w:r w:rsidRPr="005F39D8">
        <w:rPr>
          <w:rFonts w:ascii="Times New Roman" w:hAnsi="Times New Roman" w:cs="Times New Roman"/>
          <w:b/>
          <w:color w:val="1F497D" w:themeColor="text2"/>
          <w:sz w:val="24"/>
          <w:szCs w:val="24"/>
        </w:rPr>
        <w:t>).</w:t>
      </w:r>
    </w:p>
    <w:p w14:paraId="283968E5" w14:textId="77777777" w:rsidR="005248BC" w:rsidRPr="005F39D8" w:rsidRDefault="005248BC">
      <w:pPr>
        <w:rPr>
          <w:rFonts w:ascii="Times New Roman" w:hAnsi="Times New Roman" w:cs="Times New Roman"/>
          <w:b/>
          <w:color w:val="1F497D" w:themeColor="text2"/>
          <w:sz w:val="24"/>
          <w:szCs w:val="24"/>
        </w:rPr>
      </w:pPr>
    </w:p>
    <w:p w14:paraId="3D79E29F" w14:textId="3EDD5218" w:rsidR="005248BC" w:rsidRPr="005F39D8" w:rsidRDefault="005248BC">
      <w:pPr>
        <w:rPr>
          <w:rFonts w:ascii="Times New Roman" w:hAnsi="Times New Roman" w:cs="Times New Roman"/>
          <w:b/>
          <w:color w:val="1F497D" w:themeColor="text2"/>
          <w:sz w:val="24"/>
          <w:szCs w:val="24"/>
        </w:rPr>
      </w:pPr>
      <w:r w:rsidRPr="005F39D8">
        <w:rPr>
          <w:rFonts w:ascii="Times New Roman" w:hAnsi="Times New Roman" w:cs="Times New Roman"/>
          <w:b/>
          <w:color w:val="1F497D" w:themeColor="text2"/>
          <w:sz w:val="24"/>
          <w:szCs w:val="24"/>
        </w:rPr>
        <w:tab/>
        <w:t xml:space="preserve">Together has performed at universities, conventions, stadiums, theaters, ballrooms, summerfests, </w:t>
      </w:r>
      <w:r w:rsidR="00885736" w:rsidRPr="005F39D8">
        <w:rPr>
          <w:rFonts w:ascii="Times New Roman" w:hAnsi="Times New Roman" w:cs="Times New Roman"/>
          <w:b/>
          <w:color w:val="1F497D" w:themeColor="text2"/>
          <w:sz w:val="24"/>
          <w:szCs w:val="24"/>
        </w:rPr>
        <w:t xml:space="preserve">casinos, museums, and in the most exclusive night clubs and lounges throughout the Northwest Indiana Chicagoland area.  The group has also had the pleasure of performing for the president and the vice-president of the United States, the Chicago Bulls at the United Center as well as their personal championship victory party, the Chicago Blackhawks’ playoffs, the Miss USA coronation Ball in 2001 and 2002, the Skyline Stage at Navy Pier, the Taste of Chicago, Viva Chicago, Fiesta del Sol, the Pan American Fest, </w:t>
      </w:r>
      <w:r w:rsidR="00887256">
        <w:rPr>
          <w:rFonts w:ascii="Times New Roman" w:hAnsi="Times New Roman" w:cs="Times New Roman"/>
          <w:b/>
          <w:color w:val="1F497D" w:themeColor="text2"/>
          <w:sz w:val="24"/>
          <w:szCs w:val="24"/>
        </w:rPr>
        <w:t xml:space="preserve">Star Plaza Theatre, the Event Center at the Blue Chip Casino, </w:t>
      </w:r>
      <w:r w:rsidR="00885736" w:rsidRPr="005F39D8">
        <w:rPr>
          <w:rFonts w:ascii="Times New Roman" w:hAnsi="Times New Roman" w:cs="Times New Roman"/>
          <w:b/>
          <w:color w:val="1F497D" w:themeColor="text2"/>
          <w:sz w:val="24"/>
          <w:szCs w:val="24"/>
        </w:rPr>
        <w:t>and the Venue at the Horseshoe Casino.  In concert the band performed with the Chi-Lites; Ray, Goodman, and Brown; El Gran Combo; Jose Feliciano; Little Joe and La Familia, Emilio Navaira;</w:t>
      </w:r>
      <w:r w:rsidR="00CB6397">
        <w:rPr>
          <w:rFonts w:ascii="Times New Roman" w:hAnsi="Times New Roman" w:cs="Times New Roman"/>
          <w:b/>
          <w:color w:val="1F497D" w:themeColor="text2"/>
          <w:sz w:val="24"/>
          <w:szCs w:val="24"/>
        </w:rPr>
        <w:t xml:space="preserve"> Ramon Ayala;</w:t>
      </w:r>
      <w:r w:rsidR="00885736" w:rsidRPr="005F39D8">
        <w:rPr>
          <w:rFonts w:ascii="Times New Roman" w:hAnsi="Times New Roman" w:cs="Times New Roman"/>
          <w:b/>
          <w:color w:val="1F497D" w:themeColor="text2"/>
          <w:sz w:val="24"/>
          <w:szCs w:val="24"/>
        </w:rPr>
        <w:t xml:space="preserve"> the Barrio Boys; Johnny Hernandez; La Sombra; Elsa Garcia; War; Tito Nieves; Malo with Jorge Santana; Tierra; El Chicano; Los Kimbos with Adalberto Santiago: Tower of Power; O’Jays; the Whispers; the Stylistics; Russell Thompkins and the New Stylistics; Enchantment; Boys II Men; Heatwave; </w:t>
      </w:r>
      <w:r w:rsidR="00887256">
        <w:rPr>
          <w:rFonts w:ascii="Times New Roman" w:hAnsi="Times New Roman" w:cs="Times New Roman"/>
          <w:b/>
          <w:color w:val="1F497D" w:themeColor="text2"/>
          <w:sz w:val="24"/>
          <w:szCs w:val="24"/>
        </w:rPr>
        <w:t xml:space="preserve">Sheila E.; the Mary Jane Girls; Lakeside; </w:t>
      </w:r>
      <w:r w:rsidR="004A3189">
        <w:rPr>
          <w:rFonts w:ascii="Times New Roman" w:hAnsi="Times New Roman" w:cs="Times New Roman"/>
          <w:b/>
          <w:color w:val="1F497D" w:themeColor="text2"/>
          <w:sz w:val="24"/>
          <w:szCs w:val="24"/>
        </w:rPr>
        <w:t xml:space="preserve">Midnight Star; Con Funk Shun; </w:t>
      </w:r>
      <w:r w:rsidR="00885736" w:rsidRPr="005F39D8">
        <w:rPr>
          <w:rFonts w:ascii="Times New Roman" w:hAnsi="Times New Roman" w:cs="Times New Roman"/>
          <w:b/>
          <w:color w:val="1F497D" w:themeColor="text2"/>
          <w:sz w:val="24"/>
          <w:szCs w:val="24"/>
        </w:rPr>
        <w:t>and comedian Gabriel Iglesias.</w:t>
      </w:r>
    </w:p>
    <w:p w14:paraId="07F7C7E7" w14:textId="77777777" w:rsidR="00885736" w:rsidRPr="005F39D8" w:rsidRDefault="00885736">
      <w:pPr>
        <w:rPr>
          <w:rFonts w:ascii="Times New Roman" w:hAnsi="Times New Roman" w:cs="Times New Roman"/>
          <w:b/>
          <w:color w:val="1F497D" w:themeColor="text2"/>
          <w:sz w:val="24"/>
          <w:szCs w:val="24"/>
        </w:rPr>
      </w:pPr>
    </w:p>
    <w:p w14:paraId="47BCB01A" w14:textId="77777777" w:rsidR="00885736" w:rsidRPr="005F39D8" w:rsidRDefault="00885736">
      <w:pPr>
        <w:rPr>
          <w:rFonts w:ascii="Times New Roman" w:hAnsi="Times New Roman" w:cs="Times New Roman"/>
          <w:b/>
          <w:color w:val="1F497D" w:themeColor="text2"/>
          <w:sz w:val="24"/>
          <w:szCs w:val="24"/>
        </w:rPr>
      </w:pPr>
      <w:r w:rsidRPr="005F39D8">
        <w:rPr>
          <w:rFonts w:ascii="Times New Roman" w:hAnsi="Times New Roman" w:cs="Times New Roman"/>
          <w:b/>
          <w:color w:val="1F497D" w:themeColor="text2"/>
          <w:sz w:val="24"/>
          <w:szCs w:val="24"/>
        </w:rPr>
        <w:tab/>
        <w:t>“High praise has come not only from these groups, but also from many national celebrities,” said Tom Dreesen, “You have to be present to see the excitement and the high energy of this act.”</w:t>
      </w:r>
    </w:p>
    <w:sectPr w:rsidR="00885736" w:rsidRPr="005F39D8" w:rsidSect="00321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248BC"/>
    <w:rsid w:val="001D77D8"/>
    <w:rsid w:val="00321856"/>
    <w:rsid w:val="00371352"/>
    <w:rsid w:val="004A3189"/>
    <w:rsid w:val="005248BC"/>
    <w:rsid w:val="005C1A41"/>
    <w:rsid w:val="005D2F19"/>
    <w:rsid w:val="005F39D8"/>
    <w:rsid w:val="00663DE4"/>
    <w:rsid w:val="00885736"/>
    <w:rsid w:val="00887256"/>
    <w:rsid w:val="00CB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D377"/>
  <w15:docId w15:val="{82568AB1-A271-41F1-A268-CAD7974F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48BC"/>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8BC"/>
    <w:rPr>
      <w:rFonts w:ascii="Tahoma" w:hAnsi="Tahoma" w:cs="Tahoma"/>
      <w:sz w:val="16"/>
      <w:szCs w:val="16"/>
    </w:rPr>
  </w:style>
  <w:style w:type="character" w:customStyle="1" w:styleId="BalloonTextChar">
    <w:name w:val="Balloon Text Char"/>
    <w:basedOn w:val="DefaultParagraphFont"/>
    <w:link w:val="BalloonText"/>
    <w:uiPriority w:val="99"/>
    <w:semiHidden/>
    <w:rsid w:val="005248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Alejandro Flores</cp:lastModifiedBy>
  <cp:revision>5</cp:revision>
  <cp:lastPrinted>2013-07-20T03:20:00Z</cp:lastPrinted>
  <dcterms:created xsi:type="dcterms:W3CDTF">2013-07-20T02:47:00Z</dcterms:created>
  <dcterms:modified xsi:type="dcterms:W3CDTF">2023-10-18T04:14:00Z</dcterms:modified>
</cp:coreProperties>
</file>